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EA4" w:rsidRPr="002E0001" w:rsidRDefault="00DB44D0" w:rsidP="00D22C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INDICATORI DI COMPETENZA PER LA VALUTAZIONE QUADRIMESTRALE</w:t>
      </w:r>
      <w:r w:rsidR="002E0001">
        <w:rPr>
          <w:b/>
          <w:sz w:val="24"/>
          <w:szCs w:val="24"/>
        </w:rPr>
        <w:t xml:space="preserve">– </w:t>
      </w:r>
      <w:r w:rsidR="00CF6EA4" w:rsidRPr="002E0001">
        <w:rPr>
          <w:b/>
          <w:sz w:val="24"/>
          <w:szCs w:val="24"/>
        </w:rPr>
        <w:t>CLASSE</w:t>
      </w:r>
      <w:r w:rsidR="002E0001">
        <w:rPr>
          <w:b/>
          <w:sz w:val="24"/>
          <w:szCs w:val="24"/>
        </w:rPr>
        <w:t xml:space="preserve"> </w:t>
      </w:r>
      <w:r w:rsidR="00CF6EA4" w:rsidRPr="002E0001">
        <w:rPr>
          <w:b/>
          <w:sz w:val="24"/>
          <w:szCs w:val="24"/>
        </w:rPr>
        <w:t>QU</w:t>
      </w:r>
      <w:r w:rsidR="00710D4C" w:rsidRPr="002E0001">
        <w:rPr>
          <w:b/>
          <w:sz w:val="24"/>
          <w:szCs w:val="24"/>
        </w:rPr>
        <w:t>ARTA</w:t>
      </w:r>
    </w:p>
    <w:p w:rsidR="00426E0F" w:rsidRPr="00DF6A66" w:rsidRDefault="00426E0F" w:rsidP="00D22C81">
      <w:pPr>
        <w:jc w:val="center"/>
        <w:rPr>
          <w:b/>
        </w:rPr>
      </w:pPr>
    </w:p>
    <w:p w:rsidR="004D4DD9" w:rsidRPr="00474681" w:rsidRDefault="00474681">
      <w:pPr>
        <w:rPr>
          <w:b/>
        </w:rPr>
      </w:pPr>
      <w:r w:rsidRPr="00474681">
        <w:rPr>
          <w:b/>
        </w:rPr>
        <w:t>ITALIANO</w:t>
      </w:r>
    </w:p>
    <w:p w:rsidR="0050060F" w:rsidRDefault="0050060F" w:rsidP="002E5262">
      <w:pPr>
        <w:pStyle w:val="Paragrafoelenco"/>
        <w:numPr>
          <w:ilvl w:val="0"/>
          <w:numId w:val="1"/>
        </w:numPr>
        <w:ind w:left="284"/>
      </w:pPr>
      <w:r>
        <w:t>Ascolta e comprende testi orali cogliendone senso, informazioni principali e scopo.</w:t>
      </w:r>
    </w:p>
    <w:p w:rsidR="00474681" w:rsidRDefault="004D4DD9" w:rsidP="002E5262">
      <w:pPr>
        <w:pStyle w:val="Paragrafoelenco"/>
        <w:numPr>
          <w:ilvl w:val="0"/>
          <w:numId w:val="1"/>
        </w:numPr>
        <w:ind w:left="284"/>
      </w:pPr>
      <w:r>
        <w:t>P</w:t>
      </w:r>
      <w:r w:rsidRPr="004D4DD9">
        <w:t>artecipa a scambi</w:t>
      </w:r>
      <w:r w:rsidR="004530A0">
        <w:t xml:space="preserve"> comunicativi</w:t>
      </w:r>
      <w:r w:rsidRPr="004D4DD9">
        <w:t xml:space="preserve"> con compagni e insegnanti</w:t>
      </w:r>
      <w:r w:rsidR="004530A0">
        <w:t>,</w:t>
      </w:r>
      <w:r w:rsidRPr="004D4DD9">
        <w:t xml:space="preserve"> rispettando</w:t>
      </w:r>
      <w:r w:rsidR="004530A0">
        <w:t xml:space="preserve"> il turno e formulando messaggi</w:t>
      </w:r>
      <w:r w:rsidRPr="004D4DD9">
        <w:t xml:space="preserve"> chiari e pert</w:t>
      </w:r>
      <w:r w:rsidR="00C73B20">
        <w:t>inenti</w:t>
      </w:r>
      <w:r w:rsidRPr="004D4DD9">
        <w:t>.</w:t>
      </w:r>
    </w:p>
    <w:p w:rsidR="00474681" w:rsidRDefault="004D4DD9" w:rsidP="002E5262">
      <w:pPr>
        <w:pStyle w:val="Paragrafoelenco"/>
        <w:numPr>
          <w:ilvl w:val="0"/>
          <w:numId w:val="1"/>
        </w:numPr>
        <w:ind w:left="284"/>
      </w:pPr>
      <w:r w:rsidRPr="004D4DD9">
        <w:t xml:space="preserve">Legge e comprende testi di </w:t>
      </w:r>
      <w:r w:rsidR="00710D4C">
        <w:t>diverso</w:t>
      </w:r>
      <w:r w:rsidR="00CA2B90">
        <w:t xml:space="preserve"> tipo</w:t>
      </w:r>
      <w:r w:rsidRPr="004D4DD9">
        <w:t>, individua</w:t>
      </w:r>
      <w:r w:rsidR="00474681">
        <w:t xml:space="preserve">ndone </w:t>
      </w:r>
      <w:r w:rsidRPr="004D4DD9">
        <w:t>il senso globale e le informazioni principali</w:t>
      </w:r>
      <w:r w:rsidR="00474681">
        <w:t xml:space="preserve"> ed</w:t>
      </w:r>
      <w:r w:rsidRPr="004D4DD9">
        <w:t xml:space="preserve"> utilizzando strategie di lettura adeguate agli scopi.</w:t>
      </w:r>
    </w:p>
    <w:p w:rsidR="00474681" w:rsidRDefault="004D4DD9" w:rsidP="002E5262">
      <w:pPr>
        <w:pStyle w:val="Paragrafoelenco"/>
        <w:numPr>
          <w:ilvl w:val="0"/>
          <w:numId w:val="1"/>
        </w:numPr>
        <w:ind w:left="284"/>
      </w:pPr>
      <w:r>
        <w:t>Produ</w:t>
      </w:r>
      <w:r w:rsidR="0050060F">
        <w:t>c</w:t>
      </w:r>
      <w:r>
        <w:t>e</w:t>
      </w:r>
      <w:r w:rsidR="00DF6A66">
        <w:t xml:space="preserve"> e rielabora</w:t>
      </w:r>
      <w:r>
        <w:t xml:space="preserve"> testi </w:t>
      </w:r>
      <w:r w:rsidR="00CA2B90">
        <w:t>corretti,</w:t>
      </w:r>
      <w:r w:rsidR="0050060F">
        <w:t xml:space="preserve"> </w:t>
      </w:r>
      <w:r w:rsidR="00CA2B90">
        <w:t>coesi</w:t>
      </w:r>
      <w:r w:rsidR="00DF6A66">
        <w:t>,</w:t>
      </w:r>
      <w:r w:rsidR="00CA2B90">
        <w:t xml:space="preserve"> coerenti </w:t>
      </w:r>
      <w:r w:rsidR="00DF6A66">
        <w:t xml:space="preserve">e </w:t>
      </w:r>
      <w:r w:rsidR="00CA2B90">
        <w:t>nel rispetto dell’</w:t>
      </w:r>
      <w:r>
        <w:t>ordine causale e tem</w:t>
      </w:r>
      <w:r w:rsidR="00CA2B90">
        <w:t>porale</w:t>
      </w:r>
      <w:r>
        <w:t>.</w:t>
      </w:r>
    </w:p>
    <w:p w:rsidR="004D4DD9" w:rsidRDefault="00A0617F" w:rsidP="002E5262">
      <w:pPr>
        <w:pStyle w:val="Paragrafoelenco"/>
        <w:numPr>
          <w:ilvl w:val="0"/>
          <w:numId w:val="1"/>
        </w:numPr>
        <w:ind w:left="284"/>
      </w:pPr>
      <w:r>
        <w:t>Conosce</w:t>
      </w:r>
      <w:r w:rsidR="0050060F">
        <w:t>,</w:t>
      </w:r>
      <w:r w:rsidR="004D4DD9" w:rsidRPr="004D4DD9">
        <w:t xml:space="preserve"> applica in situazioni diverse le conoscenze fondamentali re</w:t>
      </w:r>
      <w:r w:rsidR="00CA2B90">
        <w:t>lative all’organizzazione morfo-sintattica della frase</w:t>
      </w:r>
      <w:r w:rsidR="0050060F">
        <w:t xml:space="preserve"> e riflette sulla lingua e sulle sue regole di funzionamento</w:t>
      </w:r>
      <w:r w:rsidR="00CA2B90">
        <w:t>.</w:t>
      </w:r>
    </w:p>
    <w:p w:rsidR="00B13188" w:rsidRPr="002459B9" w:rsidRDefault="00B13188">
      <w:pPr>
        <w:rPr>
          <w:b/>
        </w:rPr>
      </w:pPr>
      <w:r w:rsidRPr="002459B9">
        <w:rPr>
          <w:b/>
        </w:rPr>
        <w:t>I</w:t>
      </w:r>
      <w:r w:rsidR="002459B9" w:rsidRPr="002459B9">
        <w:rPr>
          <w:b/>
        </w:rPr>
        <w:t>NGLESE</w:t>
      </w:r>
    </w:p>
    <w:p w:rsidR="003F725B" w:rsidRDefault="00845BFB" w:rsidP="002E5262">
      <w:pPr>
        <w:pStyle w:val="Paragrafoelenco"/>
        <w:numPr>
          <w:ilvl w:val="0"/>
          <w:numId w:val="1"/>
        </w:numPr>
        <w:ind w:left="284"/>
      </w:pPr>
      <w:r>
        <w:t>C</w:t>
      </w:r>
      <w:r w:rsidR="00B13188" w:rsidRPr="00B13188">
        <w:t>omprende brevi messaggi orali e scri</w:t>
      </w:r>
      <w:r w:rsidR="0016007D">
        <w:t>tti</w:t>
      </w:r>
      <w:r w:rsidR="00B13188" w:rsidRPr="00B13188">
        <w:t xml:space="preserve">. </w:t>
      </w:r>
    </w:p>
    <w:p w:rsidR="003F725B" w:rsidRDefault="00845BFB" w:rsidP="002E5262">
      <w:pPr>
        <w:pStyle w:val="Paragrafoelenco"/>
        <w:numPr>
          <w:ilvl w:val="0"/>
          <w:numId w:val="1"/>
        </w:numPr>
        <w:ind w:left="284"/>
      </w:pPr>
      <w:r>
        <w:t>D</w:t>
      </w:r>
      <w:r w:rsidR="00B13188" w:rsidRPr="00B13188">
        <w:t>escrive</w:t>
      </w:r>
      <w:r w:rsidR="00B35D3C">
        <w:t>,</w:t>
      </w:r>
      <w:r w:rsidR="00B13188" w:rsidRPr="00B13188">
        <w:t xml:space="preserve"> oralmente</w:t>
      </w:r>
      <w:r w:rsidR="00E77653">
        <w:t xml:space="preserve"> e per iscritto,</w:t>
      </w:r>
      <w:r w:rsidR="00B13188" w:rsidRPr="00B13188">
        <w:t xml:space="preserve"> aspetti del proprio vissut</w:t>
      </w:r>
      <w:r w:rsidR="0016007D">
        <w:t>o</w:t>
      </w:r>
      <w:r w:rsidR="003F725B">
        <w:t xml:space="preserve"> e del proprio ambiente</w:t>
      </w:r>
      <w:r w:rsidR="00B13188" w:rsidRPr="00B13188">
        <w:t>.</w:t>
      </w:r>
    </w:p>
    <w:p w:rsidR="003F725B" w:rsidRDefault="00845BFB" w:rsidP="002E5262">
      <w:pPr>
        <w:pStyle w:val="Paragrafoelenco"/>
        <w:numPr>
          <w:ilvl w:val="0"/>
          <w:numId w:val="1"/>
        </w:numPr>
        <w:ind w:left="284"/>
      </w:pPr>
      <w:r>
        <w:t>Interagi</w:t>
      </w:r>
      <w:r w:rsidR="00B35D3C">
        <w:t>sce</w:t>
      </w:r>
      <w:r w:rsidR="00463DB6">
        <w:t xml:space="preserve"> </w:t>
      </w:r>
      <w:r w:rsidR="00B13188" w:rsidRPr="00B13188">
        <w:t>in</w:t>
      </w:r>
      <w:r w:rsidR="00EF43C6">
        <w:t xml:space="preserve"> semplici</w:t>
      </w:r>
      <w:r w:rsidR="00D43C29">
        <w:t xml:space="preserve"> scambi comunicativi.</w:t>
      </w:r>
    </w:p>
    <w:p w:rsidR="00D22C81" w:rsidRDefault="00B35D3C" w:rsidP="002E5262">
      <w:pPr>
        <w:pStyle w:val="Paragrafoelenco"/>
        <w:numPr>
          <w:ilvl w:val="0"/>
          <w:numId w:val="1"/>
        </w:numPr>
        <w:ind w:left="284"/>
      </w:pPr>
      <w:r>
        <w:t>Legge e s</w:t>
      </w:r>
      <w:r w:rsidR="00D22C81">
        <w:t>crive</w:t>
      </w:r>
      <w:r>
        <w:t xml:space="preserve"> </w:t>
      </w:r>
      <w:r w:rsidR="00D22C81" w:rsidRPr="004E73D2">
        <w:t>testi individuando alcuni elementi strutturali della lingua</w:t>
      </w:r>
      <w:r w:rsidR="00D22C81">
        <w:t>.</w:t>
      </w:r>
    </w:p>
    <w:p w:rsidR="00E77653" w:rsidRDefault="00845BFB" w:rsidP="002E5262">
      <w:pPr>
        <w:pStyle w:val="Paragrafoelenco"/>
        <w:numPr>
          <w:ilvl w:val="0"/>
          <w:numId w:val="1"/>
        </w:numPr>
        <w:ind w:left="284"/>
      </w:pPr>
      <w:r>
        <w:t>I</w:t>
      </w:r>
      <w:r w:rsidR="009516DB">
        <w:t>ndividua alcuni elementi culturali tipici del mondo anglosassone</w:t>
      </w:r>
      <w:r w:rsidR="00B13188" w:rsidRPr="00B13188">
        <w:t>.</w:t>
      </w:r>
    </w:p>
    <w:p w:rsidR="002E5262" w:rsidRDefault="002E5262" w:rsidP="002E5262">
      <w:pPr>
        <w:rPr>
          <w:b/>
        </w:rPr>
      </w:pPr>
      <w:bookmarkStart w:id="0" w:name="_Hlk530840561"/>
      <w:r w:rsidRPr="002E5262">
        <w:rPr>
          <w:b/>
        </w:rPr>
        <w:t>STORIA</w:t>
      </w:r>
    </w:p>
    <w:p w:rsidR="001B76A3" w:rsidRPr="001B76A3" w:rsidRDefault="003325EA" w:rsidP="001B76A3">
      <w:pPr>
        <w:pStyle w:val="Paragrafoelenco"/>
        <w:numPr>
          <w:ilvl w:val="0"/>
          <w:numId w:val="1"/>
        </w:numPr>
        <w:ind w:left="284"/>
      </w:pPr>
      <w:r>
        <w:t>Legge, comprende e u</w:t>
      </w:r>
      <w:r w:rsidR="001B76A3" w:rsidRPr="001B76A3">
        <w:t>tilizza la linea del tempo per organizzare informazioni.</w:t>
      </w:r>
    </w:p>
    <w:p w:rsidR="001B76A3" w:rsidRDefault="001B76A3" w:rsidP="001B76A3">
      <w:pPr>
        <w:pStyle w:val="Paragrafoelenco"/>
        <w:numPr>
          <w:ilvl w:val="0"/>
          <w:numId w:val="1"/>
        </w:numPr>
        <w:ind w:left="284"/>
      </w:pPr>
      <w:r w:rsidRPr="001B76A3">
        <w:t>Riconosce ed esplora le tracce storiche presenti sul territorio e</w:t>
      </w:r>
      <w:r w:rsidR="003325EA">
        <w:t xml:space="preserve"> </w:t>
      </w:r>
      <w:r w:rsidRPr="001B76A3">
        <w:t>comprende l’importanza del patrimonio artistico e culturale.</w:t>
      </w:r>
    </w:p>
    <w:p w:rsidR="001B76A3" w:rsidRPr="001B76A3" w:rsidRDefault="001B76A3" w:rsidP="001B76A3">
      <w:pPr>
        <w:pStyle w:val="Paragrafoelenco"/>
        <w:numPr>
          <w:ilvl w:val="0"/>
          <w:numId w:val="1"/>
        </w:numPr>
        <w:ind w:left="284"/>
      </w:pPr>
      <w:r w:rsidRPr="001B76A3">
        <w:t>Organizza le informazioni e le conoscenze usando le concettualizzazioni pertinenti.</w:t>
      </w:r>
    </w:p>
    <w:p w:rsidR="001B76A3" w:rsidRPr="001B76A3" w:rsidRDefault="001B76A3" w:rsidP="001B76A3">
      <w:pPr>
        <w:pStyle w:val="Paragrafoelenco"/>
        <w:numPr>
          <w:ilvl w:val="0"/>
          <w:numId w:val="1"/>
        </w:numPr>
        <w:ind w:left="284"/>
      </w:pPr>
      <w:r w:rsidRPr="001B76A3">
        <w:t>Espo</w:t>
      </w:r>
      <w:r w:rsidR="00804A2C">
        <w:t>n</w:t>
      </w:r>
      <w:r w:rsidRPr="001B76A3">
        <w:t>e,</w:t>
      </w:r>
      <w:r w:rsidR="00804A2C">
        <w:t xml:space="preserve"> </w:t>
      </w:r>
      <w:r w:rsidRPr="001B76A3">
        <w:t>con linguaggio adeguato, le conoscenze storiche, individuando collegamenti e differenze fra le diverse civiltà.</w:t>
      </w:r>
    </w:p>
    <w:p w:rsidR="001B76A3" w:rsidRDefault="001B76A3" w:rsidP="001B76A3">
      <w:pPr>
        <w:pStyle w:val="Paragrafoelenco"/>
        <w:numPr>
          <w:ilvl w:val="0"/>
          <w:numId w:val="1"/>
        </w:numPr>
        <w:ind w:left="284"/>
      </w:pPr>
      <w:r w:rsidRPr="001B76A3">
        <w:t>Riconosce e condivide i valori che rendono possibile lo sviluppo di un’etica di responsabilità e la costruzione del senso di legalità.</w:t>
      </w:r>
    </w:p>
    <w:p w:rsidR="001B76A3" w:rsidRDefault="001B76A3" w:rsidP="001B76A3">
      <w:pPr>
        <w:rPr>
          <w:b/>
        </w:rPr>
      </w:pPr>
      <w:bookmarkStart w:id="1" w:name="_Hlk530840801"/>
      <w:r w:rsidRPr="001B76A3">
        <w:rPr>
          <w:b/>
        </w:rPr>
        <w:t>GEOGRAFIA</w:t>
      </w:r>
    </w:p>
    <w:p w:rsidR="001B76A3" w:rsidRPr="001B76A3" w:rsidRDefault="00804A2C" w:rsidP="001B76A3">
      <w:pPr>
        <w:pStyle w:val="Paragrafoelenco"/>
        <w:numPr>
          <w:ilvl w:val="0"/>
          <w:numId w:val="1"/>
        </w:numPr>
        <w:ind w:left="284"/>
      </w:pPr>
      <w:r>
        <w:t>Si o</w:t>
      </w:r>
      <w:r w:rsidR="001B76A3" w:rsidRPr="001B76A3">
        <w:t>rienta nello spazio circostante e sulle carte geografiche utilizzando riferimenti topologici,</w:t>
      </w:r>
      <w:r>
        <w:t xml:space="preserve"> </w:t>
      </w:r>
      <w:r w:rsidR="001B76A3" w:rsidRPr="001B76A3">
        <w:t>punti cardinali e coordinate geografiche.</w:t>
      </w:r>
    </w:p>
    <w:p w:rsidR="001B76A3" w:rsidRDefault="001B76A3" w:rsidP="001B76A3">
      <w:pPr>
        <w:pStyle w:val="Paragrafoelenco"/>
        <w:numPr>
          <w:ilvl w:val="0"/>
          <w:numId w:val="1"/>
        </w:numPr>
        <w:ind w:left="284"/>
      </w:pPr>
      <w:r w:rsidRPr="001B76A3">
        <w:t xml:space="preserve">Utilizza il linguaggio specifico della </w:t>
      </w:r>
      <w:proofErr w:type="spellStart"/>
      <w:r w:rsidR="00804A2C">
        <w:t>geograficità</w:t>
      </w:r>
      <w:proofErr w:type="spellEnd"/>
      <w:r w:rsidR="00804A2C">
        <w:t xml:space="preserve"> e interpreta diversi tipi di carte.</w:t>
      </w:r>
    </w:p>
    <w:p w:rsidR="001B76A3" w:rsidRPr="001B76A3" w:rsidRDefault="001B76A3" w:rsidP="001B76A3">
      <w:pPr>
        <w:pStyle w:val="Paragrafoelenco"/>
        <w:numPr>
          <w:ilvl w:val="0"/>
          <w:numId w:val="1"/>
        </w:numPr>
        <w:ind w:left="284"/>
      </w:pPr>
      <w:r w:rsidRPr="001B76A3">
        <w:t>Comprende che lo spazio geografico è un sistema territoriale costituito</w:t>
      </w:r>
      <w:r w:rsidR="00804A2C">
        <w:t xml:space="preserve"> </w:t>
      </w:r>
      <w:r w:rsidRPr="001B76A3">
        <w:t>da elementi fisici ed antropici legati da rapporti di connessione e interdipendenza.</w:t>
      </w:r>
    </w:p>
    <w:bookmarkEnd w:id="1"/>
    <w:p w:rsidR="001B76A3" w:rsidRDefault="001B76A3" w:rsidP="001B76A3">
      <w:pPr>
        <w:rPr>
          <w:b/>
        </w:rPr>
      </w:pPr>
      <w:r>
        <w:rPr>
          <w:b/>
        </w:rPr>
        <w:t>MATEMATICA</w:t>
      </w:r>
    </w:p>
    <w:p w:rsidR="006875D5" w:rsidRDefault="00F21C38" w:rsidP="006875D5">
      <w:pPr>
        <w:pStyle w:val="Paragrafoelenco"/>
        <w:numPr>
          <w:ilvl w:val="0"/>
          <w:numId w:val="1"/>
        </w:numPr>
        <w:ind w:left="284"/>
      </w:pPr>
      <w:bookmarkStart w:id="2" w:name="_Hlk531187157"/>
      <w:r>
        <w:t>E</w:t>
      </w:r>
      <w:r w:rsidRPr="00F21C38">
        <w:t>ffettua con sicurezza calcoli mentali e scritti con i numeri naturali.</w:t>
      </w:r>
    </w:p>
    <w:p w:rsidR="006875D5" w:rsidRPr="00F21C38" w:rsidRDefault="006875D5" w:rsidP="006875D5">
      <w:pPr>
        <w:pStyle w:val="Paragrafoelenco"/>
        <w:numPr>
          <w:ilvl w:val="0"/>
          <w:numId w:val="1"/>
        </w:numPr>
        <w:ind w:left="284"/>
      </w:pPr>
      <w:r w:rsidRPr="006875D5">
        <w:t>Descrive, denomina e classifica figure geometriche in base alle loro caratteristiche.</w:t>
      </w:r>
    </w:p>
    <w:p w:rsidR="006875D5" w:rsidRDefault="006875D5" w:rsidP="006875D5">
      <w:pPr>
        <w:pStyle w:val="Paragrafoelenco"/>
        <w:numPr>
          <w:ilvl w:val="0"/>
          <w:numId w:val="1"/>
        </w:numPr>
        <w:ind w:left="284"/>
      </w:pPr>
      <w:r w:rsidRPr="00F21C38">
        <w:t>Conosce ed utilizza le principali unità di misura</w:t>
      </w:r>
      <w:r>
        <w:t xml:space="preserve"> convenzionali, effettua trasformazioni di valore</w:t>
      </w:r>
      <w:r w:rsidRPr="00F21C38">
        <w:t>.</w:t>
      </w:r>
    </w:p>
    <w:p w:rsidR="00F21C38" w:rsidRPr="00F21C38" w:rsidRDefault="00F21C38" w:rsidP="00F21C38">
      <w:pPr>
        <w:pStyle w:val="Paragrafoelenco"/>
        <w:numPr>
          <w:ilvl w:val="0"/>
          <w:numId w:val="1"/>
        </w:numPr>
        <w:ind w:left="284"/>
      </w:pPr>
      <w:r w:rsidRPr="00F21C38">
        <w:t>Risolve e descrive il procedimento di risoluzione di situazioni problematiche e ipotizza strategie risolutive diverse</w:t>
      </w:r>
      <w:r w:rsidR="006875D5">
        <w:t>, utilizzando un linguaggio adeguato</w:t>
      </w:r>
      <w:r w:rsidRPr="00F21C38">
        <w:t>.</w:t>
      </w:r>
    </w:p>
    <w:p w:rsidR="00F21C38" w:rsidRPr="00980321" w:rsidRDefault="00F21C38" w:rsidP="00F21C38">
      <w:pPr>
        <w:pStyle w:val="Paragrafoelenco"/>
        <w:numPr>
          <w:ilvl w:val="0"/>
          <w:numId w:val="1"/>
        </w:numPr>
        <w:ind w:left="284"/>
      </w:pPr>
      <w:r w:rsidRPr="000263CF">
        <w:t>Ricerca, analizza e rappresenta dati, tabelle, grafici e situazione di incertezza, operando con essi</w:t>
      </w:r>
      <w:r w:rsidRPr="000263CF">
        <w:rPr>
          <w:rFonts w:ascii="Verdana" w:hAnsi="Verdana"/>
          <w:sz w:val="20"/>
          <w:szCs w:val="20"/>
        </w:rPr>
        <w:t>.</w:t>
      </w:r>
    </w:p>
    <w:bookmarkEnd w:id="2"/>
    <w:p w:rsidR="00CF17A5" w:rsidRDefault="00CF17A5" w:rsidP="00980321">
      <w:pPr>
        <w:rPr>
          <w:b/>
        </w:rPr>
      </w:pPr>
    </w:p>
    <w:p w:rsidR="00426E0F" w:rsidRDefault="00426E0F" w:rsidP="00980321">
      <w:pPr>
        <w:rPr>
          <w:b/>
        </w:rPr>
      </w:pPr>
      <w:bookmarkStart w:id="3" w:name="_Hlk530842366"/>
    </w:p>
    <w:p w:rsidR="00980321" w:rsidRDefault="00980321" w:rsidP="00980321">
      <w:pPr>
        <w:rPr>
          <w:b/>
        </w:rPr>
      </w:pPr>
      <w:r>
        <w:rPr>
          <w:b/>
        </w:rPr>
        <w:t>SCIENZE</w:t>
      </w:r>
    </w:p>
    <w:p w:rsidR="00CF17A5" w:rsidRPr="00CF17A5" w:rsidRDefault="009F2232" w:rsidP="00CF17A5">
      <w:pPr>
        <w:pStyle w:val="Paragrafoelenco"/>
        <w:numPr>
          <w:ilvl w:val="0"/>
          <w:numId w:val="1"/>
        </w:numPr>
        <w:ind w:left="284"/>
      </w:pPr>
      <w:bookmarkStart w:id="4" w:name="_Hlk531187213"/>
      <w:r>
        <w:t>Osserva, e</w:t>
      </w:r>
      <w:r w:rsidR="00CF17A5" w:rsidRPr="00CF17A5">
        <w:t>splora</w:t>
      </w:r>
      <w:r>
        <w:t xml:space="preserve"> e registra</w:t>
      </w:r>
      <w:r w:rsidR="00CF17A5" w:rsidRPr="00CF17A5">
        <w:t xml:space="preserve"> fenomeni con un approccio scientifico</w:t>
      </w:r>
      <w:r w:rsidR="00E9748B">
        <w:t>, individuando somiglianze e differenze.</w:t>
      </w:r>
    </w:p>
    <w:p w:rsidR="00E9748B" w:rsidRDefault="00E9748B" w:rsidP="00CF17A5">
      <w:pPr>
        <w:pStyle w:val="Paragrafoelenco"/>
        <w:numPr>
          <w:ilvl w:val="0"/>
          <w:numId w:val="1"/>
        </w:numPr>
        <w:ind w:left="284"/>
      </w:pPr>
      <w:r>
        <w:t>Produ</w:t>
      </w:r>
      <w:r w:rsidR="009F2232">
        <w:t>c</w:t>
      </w:r>
      <w:r>
        <w:t>e rappresentazioni grafiche e schemi di quanto osservato e sperimentato</w:t>
      </w:r>
      <w:r w:rsidR="009F2232">
        <w:t>, analizzando caratteristiche e differenze</w:t>
      </w:r>
      <w:r>
        <w:t>.</w:t>
      </w:r>
    </w:p>
    <w:p w:rsidR="00E9748B" w:rsidRDefault="00CF17A5" w:rsidP="00E9748B">
      <w:pPr>
        <w:pStyle w:val="Paragrafoelenco"/>
        <w:numPr>
          <w:ilvl w:val="0"/>
          <w:numId w:val="1"/>
        </w:numPr>
        <w:ind w:left="284"/>
      </w:pPr>
      <w:r w:rsidRPr="00CF17A5">
        <w:t>Espo</w:t>
      </w:r>
      <w:r w:rsidR="009F2232">
        <w:t>n</w:t>
      </w:r>
      <w:r w:rsidRPr="00CF17A5">
        <w:t>e in forma chiara i contenuti appresi, utilizzando il linguaggio specifico della</w:t>
      </w:r>
      <w:r w:rsidR="009F2232">
        <w:t xml:space="preserve"> </w:t>
      </w:r>
      <w:r w:rsidRPr="00CF17A5">
        <w:t>disciplina.</w:t>
      </w:r>
    </w:p>
    <w:bookmarkEnd w:id="4"/>
    <w:p w:rsidR="00E9748B" w:rsidRDefault="00E9748B" w:rsidP="00E9748B">
      <w:pPr>
        <w:pStyle w:val="Paragrafoelenco"/>
        <w:numPr>
          <w:ilvl w:val="0"/>
          <w:numId w:val="1"/>
        </w:numPr>
        <w:ind w:left="284"/>
      </w:pPr>
      <w:r>
        <w:t>Assume atteggiamenti di cura del proprio corpo comprendendo l’importanza di seguire adeguati comportamenti e scelte alimentari.</w:t>
      </w:r>
    </w:p>
    <w:p w:rsidR="009B215F" w:rsidRPr="009B215F" w:rsidRDefault="009B215F" w:rsidP="009B215F">
      <w:pPr>
        <w:rPr>
          <w:rFonts w:cstheme="minorHAnsi"/>
          <w:b/>
        </w:rPr>
      </w:pPr>
      <w:bookmarkStart w:id="5" w:name="_Hlk530843581"/>
      <w:bookmarkEnd w:id="3"/>
      <w:r w:rsidRPr="009B215F">
        <w:rPr>
          <w:rFonts w:cstheme="minorHAnsi"/>
          <w:b/>
        </w:rPr>
        <w:t>TECNOLOGIA</w:t>
      </w:r>
    </w:p>
    <w:p w:rsidR="009B215F" w:rsidRPr="009F2232" w:rsidRDefault="009B215F" w:rsidP="00554336">
      <w:pPr>
        <w:pStyle w:val="Paragrafoelenco"/>
        <w:numPr>
          <w:ilvl w:val="0"/>
          <w:numId w:val="4"/>
        </w:numPr>
        <w:ind w:left="284" w:hanging="426"/>
        <w:rPr>
          <w:rFonts w:cstheme="minorHAnsi"/>
        </w:rPr>
      </w:pPr>
      <w:bookmarkStart w:id="6" w:name="_Hlk531187262"/>
      <w:r w:rsidRPr="009F2232">
        <w:rPr>
          <w:rFonts w:cstheme="minorHAnsi"/>
        </w:rPr>
        <w:t>Conosce la funzione principale, la struttura e il funzionamento di semplici strumenti</w:t>
      </w:r>
      <w:r w:rsidR="009F2232">
        <w:rPr>
          <w:rFonts w:cstheme="minorHAnsi"/>
        </w:rPr>
        <w:t>,</w:t>
      </w:r>
      <w:r w:rsidRPr="009F2232">
        <w:rPr>
          <w:rFonts w:cstheme="minorHAnsi"/>
        </w:rPr>
        <w:t xml:space="preserve"> i processi di trasformazione delle risorse e il relativo impatto ambientale</w:t>
      </w:r>
    </w:p>
    <w:p w:rsidR="009B215F" w:rsidRDefault="009B215F" w:rsidP="009B215F">
      <w:pPr>
        <w:pStyle w:val="Paragrafoelenco"/>
        <w:numPr>
          <w:ilvl w:val="0"/>
          <w:numId w:val="3"/>
        </w:numPr>
        <w:ind w:left="284" w:hanging="426"/>
        <w:rPr>
          <w:rFonts w:cstheme="minorHAnsi"/>
        </w:rPr>
      </w:pPr>
      <w:r>
        <w:rPr>
          <w:rFonts w:cstheme="minorHAnsi"/>
        </w:rPr>
        <w:t>Ricava informazioni da volantini, etichette e altra documentazione tecnica e commerciale.</w:t>
      </w:r>
    </w:p>
    <w:p w:rsidR="009B215F" w:rsidRDefault="009B215F" w:rsidP="009B215F">
      <w:pPr>
        <w:pStyle w:val="Paragrafoelenco"/>
        <w:numPr>
          <w:ilvl w:val="0"/>
          <w:numId w:val="3"/>
        </w:numPr>
        <w:ind w:left="284" w:hanging="426"/>
        <w:rPr>
          <w:rFonts w:cstheme="minorHAnsi"/>
        </w:rPr>
      </w:pPr>
      <w:r>
        <w:rPr>
          <w:rFonts w:cstheme="minorHAnsi"/>
        </w:rPr>
        <w:t>Conosce in generale le caratteristiche dei nuovi media</w:t>
      </w:r>
      <w:r w:rsidR="009F2232">
        <w:rPr>
          <w:rFonts w:cstheme="minorHAnsi"/>
        </w:rPr>
        <w:t xml:space="preserve"> e gli </w:t>
      </w:r>
      <w:r>
        <w:rPr>
          <w:rFonts w:cstheme="minorHAnsi"/>
        </w:rPr>
        <w:t>strumenti digitali per l’apprendimento.</w:t>
      </w:r>
      <w:r w:rsidR="009F2232">
        <w:rPr>
          <w:rFonts w:cstheme="minorHAnsi"/>
        </w:rPr>
        <w:t>, usandoli in modo adeguato.</w:t>
      </w:r>
    </w:p>
    <w:p w:rsidR="009D2023" w:rsidRDefault="009D2023" w:rsidP="009D2023">
      <w:pPr>
        <w:rPr>
          <w:rFonts w:cstheme="minorHAnsi"/>
          <w:b/>
        </w:rPr>
      </w:pPr>
      <w:bookmarkStart w:id="7" w:name="_Hlk530844108"/>
      <w:bookmarkEnd w:id="5"/>
      <w:bookmarkEnd w:id="6"/>
      <w:r w:rsidRPr="009D2023">
        <w:rPr>
          <w:rFonts w:cstheme="minorHAnsi"/>
          <w:b/>
        </w:rPr>
        <w:t>ARTE E IMMAGINE</w:t>
      </w:r>
    </w:p>
    <w:p w:rsidR="009D2023" w:rsidRPr="009D2023" w:rsidRDefault="009D2023" w:rsidP="009D2023">
      <w:pPr>
        <w:pStyle w:val="Paragrafoelenco"/>
        <w:numPr>
          <w:ilvl w:val="0"/>
          <w:numId w:val="4"/>
        </w:numPr>
        <w:ind w:left="284" w:hanging="426"/>
        <w:rPr>
          <w:rFonts w:cstheme="minorHAnsi"/>
        </w:rPr>
      </w:pPr>
      <w:bookmarkStart w:id="8" w:name="_Hlk531187337"/>
      <w:r w:rsidRPr="009D2023">
        <w:rPr>
          <w:rFonts w:cstheme="minorHAnsi"/>
        </w:rPr>
        <w:t>Rielabora immagini in modo creativo con molteplici tecniche, materiali e strumenti.</w:t>
      </w:r>
    </w:p>
    <w:p w:rsidR="009D2023" w:rsidRPr="009D2023" w:rsidRDefault="009D2023" w:rsidP="009D2023">
      <w:pPr>
        <w:pStyle w:val="Paragrafoelenco"/>
        <w:numPr>
          <w:ilvl w:val="0"/>
          <w:numId w:val="4"/>
        </w:numPr>
        <w:ind w:left="284" w:hanging="426"/>
        <w:rPr>
          <w:rFonts w:cstheme="minorHAnsi"/>
        </w:rPr>
      </w:pPr>
      <w:r>
        <w:rPr>
          <w:rFonts w:cstheme="minorHAnsi"/>
        </w:rPr>
        <w:t>O</w:t>
      </w:r>
      <w:r w:rsidRPr="009D2023">
        <w:rPr>
          <w:rFonts w:cstheme="minorHAnsi"/>
        </w:rPr>
        <w:t>sserva,</w:t>
      </w:r>
      <w:r w:rsidR="009F2232">
        <w:rPr>
          <w:rFonts w:cstheme="minorHAnsi"/>
        </w:rPr>
        <w:t xml:space="preserve"> </w:t>
      </w:r>
      <w:r w:rsidRPr="009D2023">
        <w:rPr>
          <w:rFonts w:cstheme="minorHAnsi"/>
        </w:rPr>
        <w:t>descrive e legge immagini</w:t>
      </w:r>
      <w:r>
        <w:rPr>
          <w:rFonts w:cstheme="minorHAnsi"/>
        </w:rPr>
        <w:t>,</w:t>
      </w:r>
      <w:r w:rsidRPr="009D2023">
        <w:rPr>
          <w:rFonts w:cstheme="minorHAnsi"/>
        </w:rPr>
        <w:t xml:space="preserve"> messaggi multimediali e opere d’arte individuandone gli elementi essenziali.</w:t>
      </w:r>
    </w:p>
    <w:p w:rsidR="009D2023" w:rsidRPr="009D2023" w:rsidRDefault="009D2023" w:rsidP="009D2023">
      <w:pPr>
        <w:pStyle w:val="Paragrafoelenco"/>
        <w:numPr>
          <w:ilvl w:val="0"/>
          <w:numId w:val="4"/>
        </w:numPr>
        <w:ind w:left="284" w:hanging="426"/>
        <w:rPr>
          <w:rFonts w:cstheme="minorHAnsi"/>
        </w:rPr>
      </w:pPr>
      <w:r w:rsidRPr="009D2023">
        <w:rPr>
          <w:rFonts w:cstheme="minorHAnsi"/>
        </w:rPr>
        <w:t>Manifesta sensibilità e rispetto per il patrimonio artistico-culturale presente nel proprio territorio</w:t>
      </w:r>
    </w:p>
    <w:p w:rsidR="009D2023" w:rsidRPr="009D2023" w:rsidRDefault="009D2023" w:rsidP="009D2023">
      <w:pPr>
        <w:rPr>
          <w:rFonts w:cstheme="minorHAnsi"/>
          <w:b/>
        </w:rPr>
      </w:pPr>
      <w:bookmarkStart w:id="9" w:name="_Hlk530844481"/>
      <w:bookmarkEnd w:id="7"/>
      <w:bookmarkEnd w:id="8"/>
      <w:r w:rsidRPr="009D2023">
        <w:rPr>
          <w:rFonts w:cstheme="minorHAnsi"/>
          <w:b/>
        </w:rPr>
        <w:t>EDUCAZIONE FISICA</w:t>
      </w:r>
    </w:p>
    <w:p w:rsidR="009D2023" w:rsidRDefault="009F2232" w:rsidP="009D2023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>
        <w:rPr>
          <w:rFonts w:cstheme="minorHAnsi"/>
        </w:rPr>
        <w:t>Possiede</w:t>
      </w:r>
      <w:r w:rsidR="009D2023" w:rsidRPr="00525562">
        <w:rPr>
          <w:rFonts w:cstheme="minorHAnsi"/>
        </w:rPr>
        <w:t xml:space="preserve"> la padronanza degli schemi motori e posturali</w:t>
      </w:r>
    </w:p>
    <w:p w:rsidR="009D2023" w:rsidRDefault="009D2023" w:rsidP="009D2023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bookmarkStart w:id="10" w:name="_Hlk531187388"/>
      <w:bookmarkStart w:id="11" w:name="_GoBack"/>
      <w:r>
        <w:rPr>
          <w:rFonts w:cstheme="minorHAnsi"/>
        </w:rPr>
        <w:t>Utilizza il linguaggio corporeo per comunicare ed esprimere stati d’animo</w:t>
      </w:r>
    </w:p>
    <w:p w:rsidR="009D2023" w:rsidRDefault="009D2023" w:rsidP="009D2023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>
        <w:rPr>
          <w:rFonts w:cstheme="minorHAnsi"/>
        </w:rPr>
        <w:t>Comprende e condivide il valore delle regole nel gioco e nelle attività sportive</w:t>
      </w:r>
    </w:p>
    <w:p w:rsidR="009D2023" w:rsidRPr="009D2023" w:rsidRDefault="009D2023" w:rsidP="009D2023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>
        <w:rPr>
          <w:rFonts w:cstheme="minorHAnsi"/>
        </w:rPr>
        <w:t>Agi</w:t>
      </w:r>
      <w:r w:rsidR="009F2232">
        <w:rPr>
          <w:rFonts w:cstheme="minorHAnsi"/>
        </w:rPr>
        <w:t>sce</w:t>
      </w:r>
      <w:r>
        <w:rPr>
          <w:rFonts w:cstheme="minorHAnsi"/>
        </w:rPr>
        <w:t xml:space="preserve"> rispettando i criteri base di sicurezza per sé e per gli altri.</w:t>
      </w:r>
    </w:p>
    <w:bookmarkEnd w:id="10"/>
    <w:bookmarkEnd w:id="11"/>
    <w:p w:rsidR="009D2023" w:rsidRPr="00420694" w:rsidRDefault="009D2023" w:rsidP="009D2023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 w:rsidRPr="009D2023">
        <w:rPr>
          <w:rFonts w:cstheme="minorHAnsi"/>
        </w:rPr>
        <w:t>Riconosce alcuni principi relativi al proprio benessere psico-fisico legatialla cura del proprio corpo</w:t>
      </w:r>
      <w:r w:rsidR="00420694">
        <w:rPr>
          <w:rFonts w:cstheme="minorHAnsi"/>
        </w:rPr>
        <w:t>,</w:t>
      </w:r>
      <w:r w:rsidRPr="009D2023">
        <w:rPr>
          <w:rFonts w:cstheme="minorHAnsi"/>
        </w:rPr>
        <w:t xml:space="preserve"> ad un corretto regime alimentare</w:t>
      </w:r>
      <w:r w:rsidR="00420694">
        <w:rPr>
          <w:rFonts w:cstheme="minorHAnsi"/>
        </w:rPr>
        <w:t xml:space="preserve"> e al rifiuto di sostanze che inducono dipendenza</w:t>
      </w:r>
      <w:r w:rsidRPr="009D2023">
        <w:rPr>
          <w:rFonts w:ascii="Verdana" w:hAnsi="Verdana"/>
          <w:sz w:val="24"/>
          <w:szCs w:val="24"/>
        </w:rPr>
        <w:t>.</w:t>
      </w:r>
    </w:p>
    <w:p w:rsidR="00420694" w:rsidRDefault="00420694" w:rsidP="00420694">
      <w:pPr>
        <w:rPr>
          <w:rFonts w:cstheme="minorHAnsi"/>
          <w:b/>
        </w:rPr>
      </w:pPr>
      <w:bookmarkStart w:id="12" w:name="_Hlk530845004"/>
      <w:r w:rsidRPr="00CB3981">
        <w:rPr>
          <w:rFonts w:cstheme="minorHAnsi"/>
          <w:b/>
        </w:rPr>
        <w:t>MUSICA</w:t>
      </w:r>
    </w:p>
    <w:p w:rsidR="00420694" w:rsidRDefault="00420694" w:rsidP="00420694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 w:rsidRPr="009556C1">
        <w:rPr>
          <w:rFonts w:cstheme="minorHAnsi"/>
        </w:rPr>
        <w:t>Ascolta</w:t>
      </w:r>
      <w:r>
        <w:rPr>
          <w:rFonts w:cstheme="minorHAnsi"/>
        </w:rPr>
        <w:t>, analizza e rappresenta fenomeni sonori con parole, azioni motorie e segni grafici</w:t>
      </w:r>
    </w:p>
    <w:p w:rsidR="00420694" w:rsidRPr="00420694" w:rsidRDefault="00420694" w:rsidP="00420694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 w:rsidRPr="00420694">
        <w:rPr>
          <w:rFonts w:cstheme="minorHAnsi"/>
        </w:rPr>
        <w:t>Riconosce gli elementi costitutivi di semplici brani musica</w:t>
      </w:r>
      <w:r>
        <w:rPr>
          <w:rFonts w:cstheme="minorHAnsi"/>
        </w:rPr>
        <w:t>li</w:t>
      </w:r>
      <w:r w:rsidRPr="00420694">
        <w:rPr>
          <w:rFonts w:cstheme="minorHAnsi"/>
        </w:rPr>
        <w:t>.</w:t>
      </w:r>
    </w:p>
    <w:p w:rsidR="00420694" w:rsidRDefault="00420694" w:rsidP="00420694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 w:rsidRPr="00E77C75">
        <w:rPr>
          <w:rFonts w:cstheme="minorHAnsi"/>
        </w:rPr>
        <w:t>Ascolta, interpreta e descrive brani musicali di diverso genere</w:t>
      </w:r>
      <w:r>
        <w:rPr>
          <w:rFonts w:cstheme="minorHAnsi"/>
        </w:rPr>
        <w:t>.</w:t>
      </w:r>
    </w:p>
    <w:p w:rsidR="00420694" w:rsidRPr="00214EE3" w:rsidRDefault="00420694" w:rsidP="00214EE3">
      <w:pPr>
        <w:pStyle w:val="Paragrafoelenco"/>
        <w:numPr>
          <w:ilvl w:val="0"/>
          <w:numId w:val="7"/>
        </w:numPr>
        <w:ind w:left="284" w:hanging="284"/>
        <w:rPr>
          <w:rFonts w:cstheme="minorHAnsi"/>
        </w:rPr>
      </w:pPr>
      <w:r w:rsidRPr="00420694">
        <w:rPr>
          <w:rFonts w:cstheme="minorHAnsi"/>
        </w:rPr>
        <w:t xml:space="preserve">Esplora diverse possibilità espressive della voce, di oggetti sonori e strumenti musicali, imparando ad ascoltare </w:t>
      </w:r>
      <w:proofErr w:type="gramStart"/>
      <w:r w:rsidRPr="00420694">
        <w:rPr>
          <w:rFonts w:cstheme="minorHAnsi"/>
        </w:rPr>
        <w:t>se</w:t>
      </w:r>
      <w:proofErr w:type="gramEnd"/>
      <w:r w:rsidR="00491C5C">
        <w:rPr>
          <w:rFonts w:cstheme="minorHAnsi"/>
        </w:rPr>
        <w:t xml:space="preserve"> </w:t>
      </w:r>
      <w:r w:rsidRPr="00420694">
        <w:rPr>
          <w:rFonts w:cstheme="minorHAnsi"/>
        </w:rPr>
        <w:t>stesso e gli altri.</w:t>
      </w:r>
      <w:bookmarkEnd w:id="12"/>
    </w:p>
    <w:p w:rsidR="00420694" w:rsidRPr="00E77C75" w:rsidRDefault="00420694" w:rsidP="00420694">
      <w:pPr>
        <w:rPr>
          <w:rFonts w:cstheme="minorHAnsi"/>
          <w:b/>
        </w:rPr>
      </w:pPr>
      <w:bookmarkStart w:id="13" w:name="_Hlk530845522"/>
      <w:r w:rsidRPr="00E77C75">
        <w:rPr>
          <w:rFonts w:cstheme="minorHAnsi"/>
          <w:b/>
        </w:rPr>
        <w:t>COMPORTAMENTO</w:t>
      </w:r>
    </w:p>
    <w:p w:rsidR="00420694" w:rsidRPr="00DE27F8" w:rsidRDefault="00420694" w:rsidP="00420694">
      <w:pPr>
        <w:pStyle w:val="Paragrafoelenco"/>
        <w:numPr>
          <w:ilvl w:val="0"/>
          <w:numId w:val="8"/>
        </w:numPr>
        <w:ind w:left="284" w:hanging="284"/>
        <w:rPr>
          <w:rFonts w:cstheme="minorHAnsi"/>
        </w:rPr>
      </w:pPr>
      <w:r w:rsidRPr="00DE27F8">
        <w:rPr>
          <w:rFonts w:cstheme="minorHAnsi"/>
        </w:rPr>
        <w:t>Rispetta l’orario</w:t>
      </w:r>
      <w:r>
        <w:rPr>
          <w:rFonts w:cstheme="minorHAnsi"/>
        </w:rPr>
        <w:t xml:space="preserve"> e </w:t>
      </w:r>
      <w:r w:rsidR="00426E0F">
        <w:rPr>
          <w:rFonts w:cstheme="minorHAnsi"/>
        </w:rPr>
        <w:t>la frequenza scolastica.</w:t>
      </w:r>
    </w:p>
    <w:p w:rsidR="00214EE3" w:rsidRPr="00DE27F8" w:rsidRDefault="00214EE3" w:rsidP="00214EE3">
      <w:pPr>
        <w:pStyle w:val="Paragrafoelenco"/>
        <w:numPr>
          <w:ilvl w:val="0"/>
          <w:numId w:val="8"/>
        </w:numPr>
        <w:ind w:left="284" w:hanging="284"/>
        <w:rPr>
          <w:rFonts w:cstheme="minorHAnsi"/>
        </w:rPr>
      </w:pPr>
      <w:r>
        <w:rPr>
          <w:rFonts w:cstheme="minorHAnsi"/>
        </w:rPr>
        <w:t>Partecipa attivamente al lavoro comune</w:t>
      </w:r>
      <w:r w:rsidR="00426E0F">
        <w:rPr>
          <w:rFonts w:cstheme="minorHAnsi"/>
        </w:rPr>
        <w:t>.</w:t>
      </w:r>
    </w:p>
    <w:p w:rsidR="00420694" w:rsidRDefault="00420694" w:rsidP="00420694">
      <w:pPr>
        <w:pStyle w:val="Paragrafoelenco"/>
        <w:numPr>
          <w:ilvl w:val="0"/>
          <w:numId w:val="8"/>
        </w:numPr>
        <w:ind w:left="284" w:hanging="284"/>
        <w:rPr>
          <w:rFonts w:cstheme="minorHAnsi"/>
        </w:rPr>
      </w:pPr>
      <w:r w:rsidRPr="00DE27F8">
        <w:rPr>
          <w:rFonts w:cstheme="minorHAnsi"/>
        </w:rPr>
        <w:t>Instaura relazioni positive e collaborative</w:t>
      </w:r>
      <w:r w:rsidR="00426E0F">
        <w:rPr>
          <w:rFonts w:cstheme="minorHAnsi"/>
        </w:rPr>
        <w:t>, prestando e chiedendo aiuto, se necessario.</w:t>
      </w:r>
    </w:p>
    <w:p w:rsidR="00426E0F" w:rsidRDefault="00426E0F" w:rsidP="00420694">
      <w:pPr>
        <w:pStyle w:val="Paragrafoelenco"/>
        <w:numPr>
          <w:ilvl w:val="0"/>
          <w:numId w:val="8"/>
        </w:numPr>
        <w:ind w:left="284" w:hanging="284"/>
        <w:rPr>
          <w:rFonts w:cstheme="minorHAnsi"/>
        </w:rPr>
      </w:pPr>
      <w:r>
        <w:rPr>
          <w:rFonts w:cstheme="minorHAnsi"/>
        </w:rPr>
        <w:t>Affronta con senso di responsabilità gli impegni assunti.</w:t>
      </w:r>
    </w:p>
    <w:p w:rsidR="00214EE3" w:rsidRPr="00DE27F8" w:rsidRDefault="00214EE3" w:rsidP="00420694">
      <w:pPr>
        <w:pStyle w:val="Paragrafoelenco"/>
        <w:numPr>
          <w:ilvl w:val="0"/>
          <w:numId w:val="8"/>
        </w:numPr>
        <w:ind w:left="284" w:hanging="284"/>
        <w:rPr>
          <w:rFonts w:cstheme="minorHAnsi"/>
        </w:rPr>
      </w:pPr>
      <w:r>
        <w:rPr>
          <w:rFonts w:cstheme="minorHAnsi"/>
        </w:rPr>
        <w:t>Utilizza correttamente il patrimonio della scuola.</w:t>
      </w:r>
    </w:p>
    <w:p w:rsidR="00420694" w:rsidRDefault="00420694" w:rsidP="00420694">
      <w:pPr>
        <w:pStyle w:val="Paragrafoelenco"/>
        <w:numPr>
          <w:ilvl w:val="0"/>
          <w:numId w:val="8"/>
        </w:numPr>
        <w:ind w:left="284" w:hanging="284"/>
        <w:rPr>
          <w:rFonts w:cstheme="minorHAnsi"/>
        </w:rPr>
      </w:pPr>
      <w:r w:rsidRPr="00DE27F8">
        <w:rPr>
          <w:rFonts w:cstheme="minorHAnsi"/>
        </w:rPr>
        <w:t>Rispetta l’ambiente scolastico e le persone che vi lavorano</w:t>
      </w:r>
      <w:r>
        <w:rPr>
          <w:rFonts w:cstheme="minorHAnsi"/>
        </w:rPr>
        <w:t>.</w:t>
      </w:r>
    </w:p>
    <w:bookmarkEnd w:id="13"/>
    <w:p w:rsidR="00420694" w:rsidRPr="009D2023" w:rsidRDefault="00420694" w:rsidP="00420694">
      <w:pPr>
        <w:pStyle w:val="Paragrafoelenco"/>
        <w:ind w:left="284"/>
        <w:rPr>
          <w:rFonts w:cstheme="minorHAnsi"/>
        </w:rPr>
      </w:pPr>
    </w:p>
    <w:p w:rsidR="009D2023" w:rsidRPr="00525562" w:rsidRDefault="009D2023" w:rsidP="009D2023">
      <w:pPr>
        <w:pStyle w:val="Paragrafoelenco"/>
        <w:ind w:left="284"/>
        <w:rPr>
          <w:rFonts w:cstheme="minorHAnsi"/>
        </w:rPr>
      </w:pPr>
    </w:p>
    <w:bookmarkEnd w:id="0"/>
    <w:bookmarkEnd w:id="9"/>
    <w:p w:rsidR="00301842" w:rsidRDefault="00301842"/>
    <w:sectPr w:rsidR="00301842" w:rsidSect="00426E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921"/>
    <w:multiLevelType w:val="hybridMultilevel"/>
    <w:tmpl w:val="F1388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875DA"/>
    <w:multiLevelType w:val="hybridMultilevel"/>
    <w:tmpl w:val="E438F2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0E1D"/>
    <w:multiLevelType w:val="hybridMultilevel"/>
    <w:tmpl w:val="3C0E48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676A7"/>
    <w:multiLevelType w:val="hybridMultilevel"/>
    <w:tmpl w:val="79E0EB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73CC9"/>
    <w:multiLevelType w:val="hybridMultilevel"/>
    <w:tmpl w:val="9640AC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12419"/>
    <w:multiLevelType w:val="hybridMultilevel"/>
    <w:tmpl w:val="31BA1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60191"/>
    <w:multiLevelType w:val="hybridMultilevel"/>
    <w:tmpl w:val="9536B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B2BDB"/>
    <w:multiLevelType w:val="hybridMultilevel"/>
    <w:tmpl w:val="631A6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DD9"/>
    <w:rsid w:val="000263CF"/>
    <w:rsid w:val="00110DA3"/>
    <w:rsid w:val="0016007D"/>
    <w:rsid w:val="00190998"/>
    <w:rsid w:val="0019415B"/>
    <w:rsid w:val="001B33DD"/>
    <w:rsid w:val="001B4939"/>
    <w:rsid w:val="001B76A3"/>
    <w:rsid w:val="001C13A1"/>
    <w:rsid w:val="00214EE3"/>
    <w:rsid w:val="002459B9"/>
    <w:rsid w:val="002E0001"/>
    <w:rsid w:val="002E5262"/>
    <w:rsid w:val="00301842"/>
    <w:rsid w:val="003325EA"/>
    <w:rsid w:val="003D18A1"/>
    <w:rsid w:val="003F725B"/>
    <w:rsid w:val="00420694"/>
    <w:rsid w:val="00426E0F"/>
    <w:rsid w:val="004530A0"/>
    <w:rsid w:val="00463DB6"/>
    <w:rsid w:val="00474681"/>
    <w:rsid w:val="004818CB"/>
    <w:rsid w:val="00491C5C"/>
    <w:rsid w:val="004D4DD9"/>
    <w:rsid w:val="004E73D2"/>
    <w:rsid w:val="0050060F"/>
    <w:rsid w:val="00517052"/>
    <w:rsid w:val="005E6AB7"/>
    <w:rsid w:val="00606A56"/>
    <w:rsid w:val="006875D5"/>
    <w:rsid w:val="00707385"/>
    <w:rsid w:val="00707543"/>
    <w:rsid w:val="00710D4C"/>
    <w:rsid w:val="00804A2C"/>
    <w:rsid w:val="00820448"/>
    <w:rsid w:val="00845BFB"/>
    <w:rsid w:val="008B27FD"/>
    <w:rsid w:val="00951692"/>
    <w:rsid w:val="009516DB"/>
    <w:rsid w:val="00980321"/>
    <w:rsid w:val="009B215F"/>
    <w:rsid w:val="009D2023"/>
    <w:rsid w:val="009F2232"/>
    <w:rsid w:val="00A0617F"/>
    <w:rsid w:val="00AD501A"/>
    <w:rsid w:val="00B13188"/>
    <w:rsid w:val="00B35D3C"/>
    <w:rsid w:val="00BB1067"/>
    <w:rsid w:val="00C73B20"/>
    <w:rsid w:val="00CA2B90"/>
    <w:rsid w:val="00CF17A5"/>
    <w:rsid w:val="00CF6EA4"/>
    <w:rsid w:val="00D22C81"/>
    <w:rsid w:val="00D43C29"/>
    <w:rsid w:val="00D91B73"/>
    <w:rsid w:val="00DB44D0"/>
    <w:rsid w:val="00DF6A66"/>
    <w:rsid w:val="00E77653"/>
    <w:rsid w:val="00E9748B"/>
    <w:rsid w:val="00EF43C6"/>
    <w:rsid w:val="00F21C38"/>
    <w:rsid w:val="00F5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A751"/>
  <w15:docId w15:val="{E08459CC-5B9F-487D-A45A-AFDDCD886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16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4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Pina</cp:lastModifiedBy>
  <cp:revision>14</cp:revision>
  <cp:lastPrinted>2018-11-25T15:02:00Z</cp:lastPrinted>
  <dcterms:created xsi:type="dcterms:W3CDTF">2018-11-24T16:58:00Z</dcterms:created>
  <dcterms:modified xsi:type="dcterms:W3CDTF">2018-11-28T18:10:00Z</dcterms:modified>
</cp:coreProperties>
</file>